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3D5" w:rsidRPr="005863D5" w:rsidRDefault="005863D5" w:rsidP="0038316A">
      <w:pPr>
        <w:spacing w:afterLines="50" w:after="180"/>
        <w:rPr>
          <w:rFonts w:ascii="Arial" w:hAnsi="Arial" w:cs="Arial"/>
          <w:lang w:eastAsia="de-DE"/>
        </w:rPr>
      </w:pPr>
      <w:r w:rsidRPr="005863D5">
        <w:rPr>
          <w:rFonts w:ascii="Arial" w:hAnsi="Arial" w:cs="Arial"/>
          <w:lang w:eastAsia="de-DE"/>
        </w:rPr>
        <w:t>12 June 2015</w:t>
      </w:r>
    </w:p>
    <w:p w:rsidR="005863D5" w:rsidRPr="005863D5" w:rsidRDefault="005863D5" w:rsidP="0038316A">
      <w:pPr>
        <w:rPr>
          <w:rFonts w:ascii="Arial" w:hAnsi="Arial" w:cs="Arial"/>
          <w:u w:val="single"/>
        </w:rPr>
      </w:pPr>
      <w:r w:rsidRPr="005863D5">
        <w:rPr>
          <w:rFonts w:ascii="Arial" w:hAnsi="Arial" w:cs="Arial"/>
          <w:u w:val="single"/>
        </w:rPr>
        <w:t>From:</w:t>
      </w:r>
    </w:p>
    <w:p w:rsidR="005863D5" w:rsidRPr="005863D5" w:rsidRDefault="005863D5" w:rsidP="0038316A">
      <w:pPr>
        <w:rPr>
          <w:rFonts w:ascii="Arial" w:hAnsi="Arial" w:cs="Arial"/>
        </w:rPr>
      </w:pPr>
      <w:r w:rsidRPr="005863D5">
        <w:rPr>
          <w:rFonts w:ascii="Arial" w:hAnsi="Arial" w:cs="Arial"/>
        </w:rPr>
        <w:t>Nakamura, Takaharu</w:t>
      </w:r>
    </w:p>
    <w:p w:rsidR="005863D5" w:rsidRPr="005863D5" w:rsidRDefault="005863D5" w:rsidP="0038316A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6" w:history="1">
        <w:r w:rsidRPr="001B72DB">
          <w:rPr>
            <w:rStyle w:val="a5"/>
            <w:rFonts w:ascii="Arial" w:hAnsi="Arial" w:cs="Arial"/>
          </w:rPr>
          <w:t>n.takaharu@jp.fujitsu.com</w:t>
        </w:r>
      </w:hyperlink>
    </w:p>
    <w:p w:rsidR="005863D5" w:rsidRPr="005863D5" w:rsidRDefault="005863D5" w:rsidP="0038316A">
      <w:pPr>
        <w:spacing w:afterLines="50" w:after="180"/>
        <w:rPr>
          <w:rFonts w:ascii="Arial" w:hAnsi="Arial" w:cs="Arial"/>
        </w:rPr>
      </w:pPr>
      <w:r w:rsidRPr="005863D5">
        <w:rPr>
          <w:rFonts w:ascii="Arial" w:hAnsi="Arial" w:cs="Arial"/>
        </w:rPr>
        <w:t>Leader of TSG-RAN WG4 Support Ad</w:t>
      </w:r>
      <w:r>
        <w:rPr>
          <w:rFonts w:ascii="Arial" w:hAnsi="Arial" w:cs="Arial"/>
        </w:rPr>
        <w:t xml:space="preserve"> </w:t>
      </w:r>
      <w:r w:rsidRPr="005863D5">
        <w:rPr>
          <w:rFonts w:ascii="Arial" w:hAnsi="Arial" w:cs="Arial"/>
        </w:rPr>
        <w:t>hoc, 3GPP-RAN Support WG, Mobile Partnership Subcommittee, Advanced Wireless Communications Study Committee, ARIB</w:t>
      </w:r>
    </w:p>
    <w:p w:rsidR="005863D5" w:rsidRPr="005863D5" w:rsidRDefault="005863D5" w:rsidP="005863D5">
      <w:pPr>
        <w:rPr>
          <w:rFonts w:ascii="Arial" w:hAnsi="Arial" w:cs="Arial"/>
          <w:u w:val="single"/>
        </w:rPr>
      </w:pPr>
      <w:r w:rsidRPr="005863D5">
        <w:rPr>
          <w:rFonts w:ascii="Arial" w:hAnsi="Arial" w:cs="Arial"/>
          <w:u w:val="single"/>
        </w:rPr>
        <w:t>To:</w:t>
      </w:r>
    </w:p>
    <w:p w:rsidR="005863D5" w:rsidRPr="005863D5" w:rsidRDefault="005863D5" w:rsidP="005863D5">
      <w:pPr>
        <w:rPr>
          <w:rFonts w:ascii="Arial" w:hAnsi="Arial" w:cs="Arial"/>
        </w:rPr>
      </w:pPr>
      <w:r w:rsidRPr="005863D5">
        <w:rPr>
          <w:rFonts w:ascii="Arial" w:hAnsi="Arial" w:cs="Arial"/>
        </w:rPr>
        <w:t>Mr. Giovanni Romano</w:t>
      </w:r>
    </w:p>
    <w:p w:rsidR="005863D5" w:rsidRPr="005863D5" w:rsidRDefault="005863D5" w:rsidP="005863D5">
      <w:pPr>
        <w:rPr>
          <w:rFonts w:ascii="Arial" w:hAnsi="Arial" w:cs="Arial"/>
        </w:rPr>
      </w:pPr>
      <w:r w:rsidRPr="005863D5">
        <w:rPr>
          <w:rFonts w:ascii="Arial" w:hAnsi="Arial" w:cs="Arial"/>
        </w:rPr>
        <w:t>3GPP RAN vice chairman</w:t>
      </w:r>
    </w:p>
    <w:p w:rsidR="005863D5" w:rsidRPr="005863D5" w:rsidRDefault="005863D5" w:rsidP="005863D5">
      <w:pPr>
        <w:spacing w:afterLines="50" w:after="180"/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7" w:history="1">
        <w:r w:rsidRPr="001B72DB">
          <w:rPr>
            <w:rStyle w:val="a5"/>
            <w:rFonts w:ascii="Arial" w:hAnsi="Arial" w:cs="Arial"/>
          </w:rPr>
          <w:t>giovanni.romano@telecomitalia.it</w:t>
        </w:r>
      </w:hyperlink>
    </w:p>
    <w:p w:rsidR="005863D5" w:rsidRPr="005863D5" w:rsidRDefault="005863D5" w:rsidP="005863D5">
      <w:pPr>
        <w:rPr>
          <w:rFonts w:ascii="Arial" w:hAnsi="Arial" w:cs="Arial"/>
          <w:u w:val="single"/>
        </w:rPr>
      </w:pPr>
      <w:r w:rsidRPr="005863D5">
        <w:rPr>
          <w:rFonts w:ascii="Arial" w:hAnsi="Arial" w:cs="Arial"/>
          <w:u w:val="single"/>
        </w:rPr>
        <w:t>Copy to:</w:t>
      </w:r>
    </w:p>
    <w:p w:rsidR="005863D5" w:rsidRPr="005863D5" w:rsidRDefault="005863D5" w:rsidP="005863D5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Mr. </w:t>
      </w:r>
      <w:r w:rsidR="001B770A">
        <w:rPr>
          <w:rFonts w:ascii="Arial" w:hAnsi="Arial" w:cs="Arial"/>
        </w:rPr>
        <w:t>Chikata</w:t>
      </w:r>
      <w:r w:rsidRPr="005863D5">
        <w:rPr>
          <w:rFonts w:ascii="Arial" w:hAnsi="Arial" w:cs="Arial"/>
        </w:rPr>
        <w:t xml:space="preserve"> , </w:t>
      </w:r>
      <w:r w:rsidR="001B770A">
        <w:rPr>
          <w:rFonts w:ascii="Arial" w:hAnsi="Arial" w:cs="Arial"/>
        </w:rPr>
        <w:t>Moriya</w:t>
      </w:r>
    </w:p>
    <w:p w:rsidR="005863D5" w:rsidRPr="005863D5" w:rsidRDefault="005863D5" w:rsidP="005863D5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5863D5" w:rsidRPr="001B770A" w:rsidRDefault="005863D5" w:rsidP="005863D5">
      <w:pPr>
        <w:spacing w:afterLines="50" w:after="180"/>
        <w:rPr>
          <w:rFonts w:ascii="Arial" w:hAnsi="Arial" w:cs="Arial"/>
        </w:rPr>
      </w:pPr>
      <w:r w:rsidRPr="001B770A">
        <w:rPr>
          <w:rFonts w:ascii="Arial" w:hAnsi="Arial" w:cs="Arial"/>
        </w:rPr>
        <w:t xml:space="preserve">Email: </w:t>
      </w:r>
      <w:hyperlink r:id="rId8" w:history="1">
        <w:r w:rsidR="001B770A" w:rsidRPr="001B770A">
          <w:rPr>
            <w:rStyle w:val="a5"/>
            <w:rFonts w:ascii="Arial" w:hAnsi="Arial" w:cs="Arial"/>
          </w:rPr>
          <w:t>m-chikata@arib.or.jp</w:t>
        </w:r>
      </w:hyperlink>
    </w:p>
    <w:p w:rsidR="001B770A" w:rsidRPr="005863D5" w:rsidRDefault="001B770A" w:rsidP="001B770A">
      <w:pPr>
        <w:rPr>
          <w:rFonts w:ascii="Arial" w:hAnsi="Arial" w:cs="Arial"/>
        </w:rPr>
      </w:pPr>
      <w:r w:rsidRPr="005863D5">
        <w:rPr>
          <w:rFonts w:ascii="Arial" w:hAnsi="Arial" w:cs="Arial"/>
        </w:rPr>
        <w:t>Mr. Shigenaga , Shinichi</w:t>
      </w:r>
    </w:p>
    <w:p w:rsidR="001B770A" w:rsidRPr="005863D5" w:rsidRDefault="001B770A" w:rsidP="001B770A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1B770A" w:rsidRDefault="001B770A" w:rsidP="001B770A">
      <w:pPr>
        <w:spacing w:afterLines="50" w:after="180"/>
        <w:rPr>
          <w:rStyle w:val="a5"/>
          <w:rFonts w:ascii="Arial" w:hAnsi="Arial" w:cs="Arial"/>
        </w:rPr>
      </w:pPr>
      <w:r w:rsidRPr="005863D5">
        <w:rPr>
          <w:rFonts w:ascii="Arial" w:hAnsi="Arial" w:cs="Arial"/>
        </w:rPr>
        <w:t xml:space="preserve">Email: </w:t>
      </w:r>
      <w:hyperlink r:id="rId9" w:history="1">
        <w:r w:rsidRPr="001B72DB">
          <w:rPr>
            <w:rStyle w:val="a5"/>
            <w:rFonts w:ascii="Arial" w:hAnsi="Arial" w:cs="Arial"/>
          </w:rPr>
          <w:t>s-shigenaga@arib.or.jp</w:t>
        </w:r>
      </w:hyperlink>
    </w:p>
    <w:p w:rsidR="001B770A" w:rsidRPr="005863D5" w:rsidRDefault="001B770A" w:rsidP="001B770A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Mr. </w:t>
      </w:r>
      <w:r>
        <w:rPr>
          <w:rFonts w:ascii="Arial" w:hAnsi="Arial" w:cs="Arial"/>
        </w:rPr>
        <w:t>Nakamura</w:t>
      </w:r>
      <w:r w:rsidRPr="005863D5">
        <w:rPr>
          <w:rFonts w:ascii="Arial" w:hAnsi="Arial" w:cs="Arial"/>
        </w:rPr>
        <w:t xml:space="preserve"> , </w:t>
      </w:r>
      <w:r>
        <w:rPr>
          <w:rFonts w:ascii="Arial" w:hAnsi="Arial" w:cs="Arial"/>
        </w:rPr>
        <w:t>Kazuo</w:t>
      </w:r>
    </w:p>
    <w:p w:rsidR="001B770A" w:rsidRPr="005863D5" w:rsidRDefault="001B770A" w:rsidP="001B770A">
      <w:pPr>
        <w:rPr>
          <w:rFonts w:ascii="Arial" w:hAnsi="Arial" w:cs="Arial"/>
        </w:rPr>
      </w:pPr>
      <w:r w:rsidRPr="005863D5">
        <w:rPr>
          <w:rFonts w:ascii="Arial" w:hAnsi="Arial" w:cs="Arial"/>
        </w:rPr>
        <w:t>Secretary, Land Mobile Communications Group, Research &amp; Development Headquarters, ARIB</w:t>
      </w:r>
    </w:p>
    <w:p w:rsidR="001B770A" w:rsidRPr="001B770A" w:rsidRDefault="001B770A" w:rsidP="001B770A">
      <w:pPr>
        <w:spacing w:afterLines="50" w:after="180"/>
        <w:rPr>
          <w:rStyle w:val="a5"/>
          <w:rFonts w:ascii="Arial" w:hAnsi="Arial" w:cs="Arial"/>
        </w:rPr>
      </w:pPr>
      <w:r w:rsidRPr="001B770A">
        <w:rPr>
          <w:rFonts w:ascii="Arial" w:hAnsi="Arial" w:cs="Arial"/>
        </w:rPr>
        <w:t xml:space="preserve">Email: </w:t>
      </w:r>
      <w:hyperlink r:id="rId10" w:history="1">
        <w:r w:rsidRPr="001B770A">
          <w:rPr>
            <w:rStyle w:val="a5"/>
            <w:rFonts w:ascii="Arial" w:hAnsi="Arial" w:cs="Arial"/>
          </w:rPr>
          <w:t>k-nakamura@arib.or.jp</w:t>
        </w:r>
      </w:hyperlink>
    </w:p>
    <w:p w:rsidR="005863D5" w:rsidRPr="005863D5" w:rsidRDefault="001B770A" w:rsidP="005863D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ENCL.</w:t>
      </w:r>
      <w:r w:rsidR="005863D5" w:rsidRPr="005863D5">
        <w:rPr>
          <w:rFonts w:ascii="Arial" w:hAnsi="Arial" w:cs="Arial"/>
          <w:u w:val="single"/>
        </w:rPr>
        <w:t>:</w:t>
      </w:r>
    </w:p>
    <w:p w:rsidR="005863D5" w:rsidRDefault="005863D5" w:rsidP="00725A4C">
      <w:pPr>
        <w:rPr>
          <w:rFonts w:ascii="Arial" w:hAnsi="Arial" w:cs="Arial"/>
        </w:rPr>
      </w:pPr>
      <w:r w:rsidRPr="005863D5">
        <w:rPr>
          <w:rFonts w:ascii="Arial" w:hAnsi="Arial" w:cs="Arial"/>
        </w:rPr>
        <w:t>Response to the LS on 3GPP RAN Study on regulatory aspects for flexible duplex for E</w:t>
      </w:r>
      <w:r w:rsidR="008C4C55">
        <w:rPr>
          <w:rFonts w:ascii="Arial" w:hAnsi="Arial" w:cs="Arial"/>
        </w:rPr>
        <w:noBreakHyphen/>
      </w:r>
      <w:r w:rsidRPr="005863D5">
        <w:rPr>
          <w:rFonts w:ascii="Arial" w:hAnsi="Arial" w:cs="Arial"/>
        </w:rPr>
        <w:t>UTRAN</w:t>
      </w:r>
    </w:p>
    <w:p w:rsidR="008C4C55" w:rsidRPr="005863D5" w:rsidRDefault="008C4C55" w:rsidP="005863D5">
      <w:pPr>
        <w:spacing w:afterLines="100" w:after="360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</w:t>
      </w:r>
    </w:p>
    <w:p w:rsidR="005863D5" w:rsidRPr="005863D5" w:rsidRDefault="005863D5" w:rsidP="005863D5">
      <w:pPr>
        <w:spacing w:afterLines="50" w:after="180"/>
        <w:rPr>
          <w:rFonts w:ascii="Arial" w:hAnsi="Arial" w:cs="Arial"/>
        </w:rPr>
      </w:pPr>
      <w:r w:rsidRPr="005863D5">
        <w:rPr>
          <w:rFonts w:ascii="Arial" w:hAnsi="Arial" w:cs="Arial"/>
        </w:rPr>
        <w:t>Dear Mr. Romano,</w:t>
      </w:r>
    </w:p>
    <w:p w:rsidR="005863D5" w:rsidRPr="005863D5" w:rsidRDefault="005863D5" w:rsidP="005863D5">
      <w:pPr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On behalf of ARIB, I would like to thank to the LS regarding </w:t>
      </w:r>
      <w:r w:rsidR="001A6ACD">
        <w:rPr>
          <w:rFonts w:ascii="Arial" w:hAnsi="Arial" w:cs="Arial"/>
        </w:rPr>
        <w:t>a</w:t>
      </w:r>
      <w:r w:rsidRPr="005863D5">
        <w:rPr>
          <w:rFonts w:ascii="Arial" w:hAnsi="Arial" w:cs="Arial"/>
        </w:rPr>
        <w:t xml:space="preserve"> study on regulatory aspects for flexible du</w:t>
      </w:r>
      <w:r>
        <w:rPr>
          <w:rFonts w:ascii="Arial" w:hAnsi="Arial" w:cs="Arial"/>
        </w:rPr>
        <w:t>plex for E-UTRAN and inform outcomes of our analysis o</w:t>
      </w:r>
      <w:r w:rsidR="008C4C55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the subject</w:t>
      </w:r>
      <w:r w:rsidRPr="005863D5">
        <w:rPr>
          <w:rFonts w:ascii="Arial" w:hAnsi="Arial" w:cs="Arial"/>
        </w:rPr>
        <w:t xml:space="preserve"> </w:t>
      </w:r>
      <w:r w:rsidR="001A6ACD">
        <w:rPr>
          <w:rFonts w:ascii="Arial" w:hAnsi="Arial" w:cs="Arial"/>
        </w:rPr>
        <w:t>in the</w:t>
      </w:r>
      <w:r w:rsidRPr="005863D5">
        <w:rPr>
          <w:rFonts w:ascii="Arial" w:hAnsi="Arial" w:cs="Arial"/>
        </w:rPr>
        <w:t xml:space="preserve"> </w:t>
      </w:r>
      <w:r w:rsidR="0038316A">
        <w:rPr>
          <w:rFonts w:ascii="Arial" w:hAnsi="Arial" w:cs="Arial"/>
        </w:rPr>
        <w:t>document</w:t>
      </w:r>
      <w:r w:rsidRPr="005863D5">
        <w:rPr>
          <w:rFonts w:ascii="Arial" w:hAnsi="Arial" w:cs="Arial"/>
        </w:rPr>
        <w:t xml:space="preserve"> </w:t>
      </w:r>
      <w:r w:rsidR="001B770A">
        <w:rPr>
          <w:rFonts w:ascii="Arial" w:hAnsi="Arial" w:cs="Arial"/>
        </w:rPr>
        <w:t>enclosed</w:t>
      </w:r>
      <w:r w:rsidRPr="005863D5">
        <w:rPr>
          <w:rFonts w:ascii="Arial" w:hAnsi="Arial" w:cs="Arial"/>
        </w:rPr>
        <w:t>.</w:t>
      </w:r>
    </w:p>
    <w:p w:rsidR="005863D5" w:rsidRPr="005863D5" w:rsidRDefault="005863D5" w:rsidP="005863D5">
      <w:pPr>
        <w:spacing w:afterLines="50" w:after="180"/>
        <w:rPr>
          <w:rFonts w:ascii="Arial" w:hAnsi="Arial" w:cs="Arial"/>
        </w:rPr>
      </w:pPr>
      <w:r w:rsidRPr="005863D5">
        <w:rPr>
          <w:rFonts w:ascii="Arial" w:hAnsi="Arial" w:cs="Arial"/>
        </w:rPr>
        <w:t xml:space="preserve">ARIB would appreciate if 3GPP TSG-RAN could take the information </w:t>
      </w:r>
      <w:r w:rsidR="001A6ACD">
        <w:rPr>
          <w:rFonts w:ascii="Arial" w:hAnsi="Arial" w:cs="Arial"/>
        </w:rPr>
        <w:t xml:space="preserve">into account </w:t>
      </w:r>
      <w:r w:rsidR="001B770A">
        <w:rPr>
          <w:rFonts w:ascii="Arial" w:hAnsi="Arial" w:cs="Arial"/>
        </w:rPr>
        <w:t xml:space="preserve">in the </w:t>
      </w:r>
      <w:r w:rsidRPr="005863D5">
        <w:rPr>
          <w:rFonts w:ascii="Arial" w:hAnsi="Arial" w:cs="Arial"/>
        </w:rPr>
        <w:t>study.</w:t>
      </w:r>
    </w:p>
    <w:p w:rsidR="005863D5" w:rsidRDefault="005863D5" w:rsidP="00FB521D">
      <w:pPr>
        <w:spacing w:afterLines="100" w:after="360"/>
        <w:rPr>
          <w:rFonts w:ascii="Arial" w:hAnsi="Arial" w:cs="Arial"/>
        </w:rPr>
      </w:pPr>
      <w:r w:rsidRPr="005863D5">
        <w:rPr>
          <w:rFonts w:ascii="Arial" w:hAnsi="Arial" w:cs="Arial"/>
        </w:rPr>
        <w:t>Best regards,</w:t>
      </w:r>
    </w:p>
    <w:p w:rsidR="005863D5" w:rsidRDefault="005863D5" w:rsidP="005863D5">
      <w:pPr>
        <w:rPr>
          <w:rFonts w:ascii="Arial" w:hAnsi="Arial" w:cs="Arial"/>
        </w:rPr>
      </w:pPr>
      <w:r>
        <w:rPr>
          <w:rFonts w:ascii="Arial" w:hAnsi="Arial" w:cs="Arial" w:hint="eastAsia"/>
        </w:rPr>
        <w:t>Nakamura, Takaharu</w:t>
      </w:r>
    </w:p>
    <w:p w:rsidR="005863D5" w:rsidRPr="005863D5" w:rsidRDefault="005863D5" w:rsidP="005863D5">
      <w:pPr>
        <w:rPr>
          <w:rFonts w:ascii="Arial" w:hAnsi="Arial" w:cs="Arial"/>
        </w:rPr>
      </w:pPr>
      <w:bookmarkStart w:id="0" w:name="_GoBack"/>
      <w:bookmarkEnd w:id="0"/>
      <w:r w:rsidRPr="005863D5">
        <w:rPr>
          <w:rFonts w:ascii="Arial" w:hAnsi="Arial" w:cs="Arial"/>
        </w:rPr>
        <w:t>Leader of TSG-RAN WG4 Support Ad</w:t>
      </w:r>
      <w:r>
        <w:rPr>
          <w:rFonts w:ascii="Arial" w:hAnsi="Arial" w:cs="Arial"/>
        </w:rPr>
        <w:t xml:space="preserve"> </w:t>
      </w:r>
      <w:r w:rsidRPr="005863D5">
        <w:rPr>
          <w:rFonts w:ascii="Arial" w:hAnsi="Arial" w:cs="Arial"/>
        </w:rPr>
        <w:t>hoc,</w:t>
      </w:r>
      <w:r>
        <w:rPr>
          <w:rFonts w:ascii="Arial" w:hAnsi="Arial" w:cs="Arial"/>
        </w:rPr>
        <w:t xml:space="preserve"> ARIB</w:t>
      </w:r>
    </w:p>
    <w:sectPr w:rsidR="005863D5" w:rsidRPr="005863D5" w:rsidSect="001B770A">
      <w:pgSz w:w="11906" w:h="16838"/>
      <w:pgMar w:top="1985" w:right="1133" w:bottom="1843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791" w:rsidRDefault="00F91791" w:rsidP="00725A4C">
      <w:r>
        <w:separator/>
      </w:r>
    </w:p>
  </w:endnote>
  <w:endnote w:type="continuationSeparator" w:id="0">
    <w:p w:rsidR="00F91791" w:rsidRDefault="00F91791" w:rsidP="0072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791" w:rsidRDefault="00F91791" w:rsidP="00725A4C">
      <w:r>
        <w:separator/>
      </w:r>
    </w:p>
  </w:footnote>
  <w:footnote w:type="continuationSeparator" w:id="0">
    <w:p w:rsidR="00F91791" w:rsidRDefault="00F91791" w:rsidP="00725A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D5"/>
    <w:rsid w:val="00077C74"/>
    <w:rsid w:val="001A6ACD"/>
    <w:rsid w:val="001B770A"/>
    <w:rsid w:val="0038316A"/>
    <w:rsid w:val="003D1008"/>
    <w:rsid w:val="005863D5"/>
    <w:rsid w:val="00674BB6"/>
    <w:rsid w:val="006E0B50"/>
    <w:rsid w:val="00725A4C"/>
    <w:rsid w:val="007F5FAC"/>
    <w:rsid w:val="008C4C55"/>
    <w:rsid w:val="00CB2C71"/>
    <w:rsid w:val="00F91791"/>
    <w:rsid w:val="00FB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D1B758-6ACE-470B-85C6-64D1D7FE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863D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a4"/>
    <w:rsid w:val="005863D5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de-DE" w:eastAsia="de-DE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5863D5"/>
    <w:rPr>
      <w:rFonts w:ascii="Arial" w:eastAsia="ＭＳ 明朝" w:hAnsi="Arial" w:cs="Times New Roman"/>
      <w:b/>
      <w:noProof/>
      <w:kern w:val="0"/>
      <w:sz w:val="18"/>
      <w:szCs w:val="20"/>
      <w:lang w:val="de-DE" w:eastAsia="de-DE"/>
    </w:rPr>
  </w:style>
  <w:style w:type="character" w:customStyle="1" w:styleId="10">
    <w:name w:val="見出し 1 (文字)"/>
    <w:basedOn w:val="a0"/>
    <w:link w:val="1"/>
    <w:uiPriority w:val="9"/>
    <w:rsid w:val="005863D5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Hyperlink"/>
    <w:basedOn w:val="a0"/>
    <w:uiPriority w:val="99"/>
    <w:unhideWhenUsed/>
    <w:rsid w:val="005863D5"/>
    <w:rPr>
      <w:color w:val="0563C1" w:themeColor="hyperlink"/>
      <w:u w:val="single"/>
    </w:rPr>
  </w:style>
  <w:style w:type="paragraph" w:styleId="a6">
    <w:name w:val="footer"/>
    <w:basedOn w:val="a"/>
    <w:link w:val="a7"/>
    <w:uiPriority w:val="99"/>
    <w:unhideWhenUsed/>
    <w:rsid w:val="00725A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2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-chikata@arib.or.j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iovanni.romano@telecomitalia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kaharu@jp.fujitsu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k-nakamura@arib.or.jp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-shigenaga@arib.or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poco</dc:creator>
  <cp:keywords/>
  <dc:description/>
  <cp:lastModifiedBy>poco</cp:lastModifiedBy>
  <cp:revision>2</cp:revision>
  <dcterms:created xsi:type="dcterms:W3CDTF">2015-06-12T09:07:00Z</dcterms:created>
  <dcterms:modified xsi:type="dcterms:W3CDTF">2015-06-12T09:07:00Z</dcterms:modified>
</cp:coreProperties>
</file>